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854" w:rsidRDefault="00BD073E">
      <w:bookmarkStart w:id="0" w:name="_GoBack"/>
      <w:r>
        <w:rPr>
          <w:noProof/>
          <w:lang w:eastAsia="es-MX"/>
        </w:rPr>
        <w:drawing>
          <wp:inline distT="0" distB="0" distL="0" distR="0" wp14:anchorId="752A80F9" wp14:editId="62DFD67E">
            <wp:extent cx="6866218" cy="34671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0694" t="21591" r="19167" b="27429"/>
                    <a:stretch/>
                  </pic:blipFill>
                  <pic:spPr bwMode="auto">
                    <a:xfrm>
                      <a:off x="0" y="0"/>
                      <a:ext cx="6871675" cy="34698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343A1B" w:rsidRDefault="00343A1B">
      <w:r>
        <w:t>Error DBFNTX/1001 Open error: (</w:t>
      </w:r>
      <w:proofErr w:type="gramStart"/>
      <w:r>
        <w:t>DOS error</w:t>
      </w:r>
      <w:proofErr w:type="gramEnd"/>
      <w:r>
        <w:t xml:space="preserve"> 3)</w:t>
      </w:r>
    </w:p>
    <w:sectPr w:rsidR="00343A1B" w:rsidSect="00BD073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73E"/>
    <w:rsid w:val="00343A1B"/>
    <w:rsid w:val="0057701D"/>
    <w:rsid w:val="009D4371"/>
    <w:rsid w:val="00BD073E"/>
    <w:rsid w:val="00EA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D1249"/>
  <w15:chartTrackingRefBased/>
  <w15:docId w15:val="{FE65AEAF-DC86-410B-AEE0-B4AA9DE3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Manuel Gonzalez Salazar</dc:creator>
  <cp:keywords/>
  <dc:description/>
  <cp:lastModifiedBy>Victor Manuel Gonzalez Salazar</cp:lastModifiedBy>
  <cp:revision>1</cp:revision>
  <dcterms:created xsi:type="dcterms:W3CDTF">2018-05-30T17:30:00Z</dcterms:created>
  <dcterms:modified xsi:type="dcterms:W3CDTF">2018-05-30T23:02:00Z</dcterms:modified>
</cp:coreProperties>
</file>